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D39D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5D39D6" w:rsidRPr="005D39D6">
        <w:rPr>
          <w:rStyle w:val="a9"/>
        </w:rPr>
        <w:t>Акционерное общество "Омутнинский металлургический завод"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D39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118" w:type="dxa"/>
            <w:vAlign w:val="center"/>
          </w:tcPr>
          <w:p w:rsidR="00AF1EDF" w:rsidRPr="00F06873" w:rsidRDefault="005D39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63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D39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3118" w:type="dxa"/>
            <w:vAlign w:val="center"/>
          </w:tcPr>
          <w:p w:rsidR="00AF1EDF" w:rsidRPr="00F06873" w:rsidRDefault="005D39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1063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D39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118" w:type="dxa"/>
            <w:vAlign w:val="center"/>
          </w:tcPr>
          <w:p w:rsidR="00AF1EDF" w:rsidRPr="00F06873" w:rsidRDefault="005D39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63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D39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D39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D39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D39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39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72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5D39D6">
        <w:trPr>
          <w:cantSplit/>
          <w:trHeight w:val="245"/>
          <w:tblHeader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5D39D6">
        <w:trPr>
          <w:cantSplit/>
          <w:trHeight w:val="2254"/>
          <w:tblHeader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пряже</w:t>
            </w:r>
            <w:r w:rsidR="00F06873" w:rsidRPr="00F06873"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ность труд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5D39D6">
        <w:trPr>
          <w:tblHeader/>
        </w:trPr>
        <w:tc>
          <w:tcPr>
            <w:tcW w:w="1242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372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Pr="00F06873" w:rsidRDefault="005D39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b/>
                <w:sz w:val="18"/>
                <w:szCs w:val="18"/>
              </w:rPr>
            </w:pPr>
            <w:r w:rsidRPr="005D39D6">
              <w:rPr>
                <w:b/>
                <w:sz w:val="18"/>
                <w:szCs w:val="18"/>
              </w:rPr>
              <w:t>Стан 500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Pr="00F06873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25010061 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(занятый на горячем участке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Pr="00F06873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25010002-1А (25010002)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25010002-2А (25010002)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25010002-3А (25010002)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25010002-4А (25010002)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25010002-5А (25010002)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25010004-1А (25010004)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25010010 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25010010А (25010010)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25010005-1А (25010005)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25010005-2А (25010005)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25010006-1А (25010006)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25010006-2А (25010006)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25010006-3А (25010006)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25010006-4А (25010006)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25010006-5А (25010006)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25010006-6А (25010006)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25010006-7А (25010006)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горячего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25010007-1А (25010007)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горячего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25010007-2А (25010007)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горячего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25010007-3А (25010007)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горячего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Слесарь-проводчик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25010008-1А (25010008)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Слесарь-проводчик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25010008-2А (25010008)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Слесарь-проводчик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b/>
                <w:sz w:val="18"/>
                <w:szCs w:val="18"/>
              </w:rPr>
            </w:pPr>
            <w:r w:rsidRPr="005D39D6">
              <w:rPr>
                <w:b/>
                <w:sz w:val="18"/>
                <w:szCs w:val="18"/>
              </w:rPr>
              <w:t>Стан 450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25020063 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(занятый на горячем участке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25020011-1А (25020011)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25020011-2А (25020011)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25020011-3А (25020011)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25020011-4А (25020011)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25020011-5А (25020011)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25020011-6А (25020011)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25020011-7А (25020011)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14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25020012-1А (25020012)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14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25020013-1А (25020013)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25020014-1А (25020014)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25020014-2А (25020014)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25020015-1А (25020015)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горячего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25020016-1А (25020016)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горячего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Слесарь-проводчик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25020017-1А (25020017)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Слесарь-проводчик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b/>
                <w:sz w:val="18"/>
                <w:szCs w:val="18"/>
              </w:rPr>
            </w:pPr>
            <w:r w:rsidRPr="005D39D6">
              <w:rPr>
                <w:b/>
                <w:sz w:val="18"/>
                <w:szCs w:val="18"/>
              </w:rPr>
              <w:t>Стан 280-2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25030065 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(занятый на горячем участке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25030018 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25020018-1А (25030018)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25020018-2А (25030018)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25020018-3А (25030018)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25030018-4А (25030018)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25030019 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25020019-1А (25030019)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25020019-2А (25030019)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25020019-3А (25030019)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25030027-1А (25030027)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25030027-2А (25030027)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25030027-3А (25030027)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металлургического производства (занятый на горячем участке работ) № 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25030021-1А (25030021)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Нагревальщик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25030022-1А (25030022)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25030022-2А (25030022)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25030022-3А (25030022)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25010022-4А (25030022)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25030023-1А (25030023)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горячего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25030024-1А (25030024)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горячего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25030024-2А (25030024)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горячего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Слесарь-проводчик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25030025-1А (25030025)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Слесарь-проводчик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25030025-2А (25030025)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Слесарь-проводчик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25030025-3А (25030025)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Слесарь-проводчик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25030026-1А (25030026)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25030026-2А (25030026)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25030026-3А (25030026)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b/>
                <w:sz w:val="18"/>
                <w:szCs w:val="18"/>
              </w:rPr>
            </w:pPr>
            <w:r w:rsidRPr="005D39D6">
              <w:rPr>
                <w:b/>
                <w:sz w:val="18"/>
                <w:szCs w:val="18"/>
              </w:rPr>
              <w:t>Участок переработки и сортировки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25120030-1А (25120030)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25120030-2А (25120030)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25120030-3А (25120030)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25120030-4А (25120030)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 (старший)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25120032-1А (25120032)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25120032-2А (25120032)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25120032-3А (25120032)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25120034-1А (25120034)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25120034-2А (25120034)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25120034-3А (25120034)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25120034-4А (25120034)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25120034-5А (25120034)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25120034-6А (25120034)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b/>
                <w:sz w:val="18"/>
                <w:szCs w:val="18"/>
              </w:rPr>
            </w:pPr>
            <w:r w:rsidRPr="005D39D6">
              <w:rPr>
                <w:b/>
                <w:sz w:val="18"/>
                <w:szCs w:val="18"/>
              </w:rPr>
              <w:t>Отделение по зачистке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25050001 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поверхностных пороков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b/>
                <w:sz w:val="18"/>
                <w:szCs w:val="18"/>
              </w:rPr>
            </w:pPr>
            <w:r w:rsidRPr="005D39D6">
              <w:rPr>
                <w:b/>
                <w:sz w:val="18"/>
                <w:szCs w:val="18"/>
              </w:rPr>
              <w:t>Термоотделение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25170036 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проката и труб (постоянно занятый на горячем участке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25170036-1А (25170036)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проката и труб (постоянно занятый на горячем участке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25170036-2А (25170036)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проката и труб (постоянно занятый на горячем участке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b/>
                <w:sz w:val="18"/>
                <w:szCs w:val="18"/>
              </w:rPr>
            </w:pPr>
            <w:r w:rsidRPr="005D39D6">
              <w:rPr>
                <w:b/>
                <w:sz w:val="18"/>
                <w:szCs w:val="18"/>
              </w:rPr>
              <w:t>Механослужба: бригада по ремонту и обслуживанию механооборудования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25080038 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(дежурный)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25080102 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25080102-1А (25080102)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25080102-2А (25080102)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25080102-3А (25080102)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25080102-4А (25080102)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25080102-5А (25080102)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25080041 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(дежурный)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25080041-1А (25080041)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(дежурный)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b/>
                <w:sz w:val="18"/>
                <w:szCs w:val="18"/>
              </w:rPr>
            </w:pPr>
            <w:r w:rsidRPr="005D39D6">
              <w:rPr>
                <w:b/>
                <w:sz w:val="18"/>
                <w:szCs w:val="18"/>
              </w:rPr>
              <w:t>Механослужба: бригада по ремонту энергооборудования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25140001 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энергооборудования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25080202 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25080202-1А (25080202)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b/>
                <w:sz w:val="18"/>
                <w:szCs w:val="18"/>
              </w:rPr>
            </w:pPr>
            <w:r w:rsidRPr="005D39D6">
              <w:rPr>
                <w:b/>
                <w:sz w:val="18"/>
                <w:szCs w:val="18"/>
              </w:rPr>
              <w:t>Адъюстаж стана 500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25050147 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25050147-1А (25050147)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39D6" w:rsidRPr="00F06873" w:rsidTr="005D39D6">
        <w:tc>
          <w:tcPr>
            <w:tcW w:w="1242" w:type="dxa"/>
            <w:shd w:val="clear" w:color="auto" w:fill="auto"/>
            <w:vAlign w:val="center"/>
          </w:tcPr>
          <w:p w:rsid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25190001 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5D39D6" w:rsidRPr="005D39D6" w:rsidRDefault="005D39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39D6" w:rsidRDefault="005D39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bookmarkStart w:id="7" w:name="_GoBack"/>
      <w:bookmarkEnd w:id="7"/>
      <w:r w:rsidR="005D39D6">
        <w:rPr>
          <w:rStyle w:val="a9"/>
        </w:rPr>
        <w:t>25.03.2025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39D6" w:rsidP="009D6532">
            <w:pPr>
              <w:pStyle w:val="aa"/>
            </w:pPr>
            <w:r>
              <w:t>Технический директор АО "ОМЗ"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39D6" w:rsidP="009D6532">
            <w:pPr>
              <w:pStyle w:val="aa"/>
            </w:pPr>
            <w:r>
              <w:t>Нелюбин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D39D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D39D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39D6" w:rsidP="009D6532">
            <w:pPr>
              <w:pStyle w:val="aa"/>
            </w:pPr>
            <w:r>
              <w:t xml:space="preserve">Директор по персоналу АО "ОМЗ"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39D6" w:rsidP="009D6532">
            <w:pPr>
              <w:pStyle w:val="aa"/>
            </w:pPr>
            <w:r>
              <w:t>Кузнецов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D39D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D39D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D39D6" w:rsidRPr="005D39D6" w:rsidTr="005D39D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  <w:r>
              <w:t>Начальник ООТПБи ГО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  <w:r>
              <w:t>Кузнецов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</w:tr>
      <w:tr w:rsidR="005D39D6" w:rsidRPr="005D39D6" w:rsidTr="005D39D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(дата)</w:t>
            </w:r>
          </w:p>
        </w:tc>
      </w:tr>
      <w:tr w:rsidR="005D39D6" w:rsidRPr="005D39D6" w:rsidTr="005D39D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  <w:r>
              <w:t>Председатель ППО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  <w:r>
              <w:t>Порубова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</w:tr>
      <w:tr w:rsidR="005D39D6" w:rsidRPr="005D39D6" w:rsidTr="005D39D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(дата)</w:t>
            </w:r>
          </w:p>
        </w:tc>
      </w:tr>
      <w:tr w:rsidR="005D39D6" w:rsidRPr="005D39D6" w:rsidTr="005D39D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  <w:r>
              <w:t>Начальник СПЦ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  <w:r>
              <w:t>Рылов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39D6" w:rsidRPr="005D39D6" w:rsidRDefault="005D39D6" w:rsidP="009D6532">
            <w:pPr>
              <w:pStyle w:val="aa"/>
            </w:pPr>
          </w:p>
        </w:tc>
      </w:tr>
      <w:tr w:rsidR="005D39D6" w:rsidRPr="005D39D6" w:rsidTr="005D39D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39D6" w:rsidRPr="005D39D6" w:rsidRDefault="005D39D6" w:rsidP="009D6532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D39D6" w:rsidTr="005D39D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39D6" w:rsidRDefault="005D39D6" w:rsidP="002743B5">
            <w:pPr>
              <w:pStyle w:val="aa"/>
            </w:pPr>
            <w:r w:rsidRPr="005D39D6">
              <w:t>6091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D39D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39D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D39D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39D6" w:rsidRDefault="005D39D6" w:rsidP="002743B5">
            <w:pPr>
              <w:pStyle w:val="aa"/>
            </w:pPr>
            <w:r w:rsidRPr="005D39D6">
              <w:t>Глухих Олеся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D39D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39D6" w:rsidRDefault="002743B5" w:rsidP="002743B5">
            <w:pPr>
              <w:pStyle w:val="aa"/>
            </w:pPr>
          </w:p>
        </w:tc>
      </w:tr>
      <w:tr w:rsidR="002743B5" w:rsidRPr="005D39D6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5D39D6" w:rsidRDefault="005D39D6" w:rsidP="002743B5">
            <w:pPr>
              <w:pStyle w:val="aa"/>
              <w:rPr>
                <w:b/>
                <w:vertAlign w:val="superscript"/>
              </w:rPr>
            </w:pPr>
            <w:r w:rsidRPr="005D39D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5D39D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5D39D6" w:rsidRDefault="005D39D6" w:rsidP="002743B5">
            <w:pPr>
              <w:pStyle w:val="aa"/>
              <w:rPr>
                <w:b/>
                <w:vertAlign w:val="superscript"/>
              </w:rPr>
            </w:pPr>
            <w:r w:rsidRPr="005D39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5D39D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5D39D6" w:rsidRDefault="005D39D6" w:rsidP="002743B5">
            <w:pPr>
              <w:pStyle w:val="aa"/>
              <w:rPr>
                <w:b/>
                <w:vertAlign w:val="superscript"/>
              </w:rPr>
            </w:pPr>
            <w:r w:rsidRPr="005D39D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5D39D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5D39D6" w:rsidRDefault="005D39D6" w:rsidP="002743B5">
            <w:pPr>
              <w:pStyle w:val="aa"/>
              <w:rPr>
                <w:vertAlign w:val="superscript"/>
              </w:rPr>
            </w:pPr>
            <w:r w:rsidRPr="005D39D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D6" w:rsidRDefault="005D39D6" w:rsidP="005D39D6">
      <w:r>
        <w:separator/>
      </w:r>
    </w:p>
  </w:endnote>
  <w:endnote w:type="continuationSeparator" w:id="0">
    <w:p w:rsidR="005D39D6" w:rsidRDefault="005D39D6" w:rsidP="005D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D6" w:rsidRDefault="005D39D6" w:rsidP="005D39D6">
      <w:r>
        <w:separator/>
      </w:r>
    </w:p>
  </w:footnote>
  <w:footnote w:type="continuationSeparator" w:id="0">
    <w:p w:rsidR="005D39D6" w:rsidRDefault="005D39D6" w:rsidP="005D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610016, г. Киров, Октябрьский проспект, 22а"/>
    <w:docVar w:name="att_org_name" w:val="Общество с ограниченной ответственностью &quot;Кировский региональный центр &quot;Охрана труда&quot;"/>
    <w:docVar w:name="att_org_reg_date" w:val="22.10.2015"/>
    <w:docVar w:name="att_org_reg_num" w:val="139"/>
    <w:docVar w:name="boss_fio" w:val="Воротников Андрей Валерьевич"/>
    <w:docVar w:name="ceh_info" w:val="Акционерное общество &quot;Омутнинский металлургический завод&quot;"/>
    <w:docVar w:name="doc_name" w:val="Документ3"/>
    <w:docVar w:name="doc_type" w:val="5"/>
    <w:docVar w:name="fill_date" w:val="25.03.2025"/>
    <w:docVar w:name="org_guid" w:val="C210932FABCC489883E192ABE4568D3F"/>
    <w:docVar w:name="org_id" w:val="1"/>
    <w:docVar w:name="org_name" w:val="     "/>
    <w:docVar w:name="pers_guids" w:val="BA6F41AE2F954CE7B028F587B147FE93@075-719-110 78"/>
    <w:docVar w:name="pers_snils" w:val="BA6F41AE2F954CE7B028F587B147FE93@075-719-110 78"/>
    <w:docVar w:name="podr_id" w:val="org_1"/>
    <w:docVar w:name="pred_dolg" w:val="Технический директор АО &quot;ОМЗ&quot;"/>
    <w:docVar w:name="pred_fio" w:val="Нелюбин С.А."/>
    <w:docVar w:name="prikaz_sout" w:val="817"/>
    <w:docVar w:name="rbtd_adr" w:val="     "/>
    <w:docVar w:name="rbtd_name" w:val="Акционерное общество &quot;Омутнинский металлургический завод&quot;"/>
    <w:docVar w:name="step_test" w:val="6"/>
    <w:docVar w:name="sv_docs" w:val="1"/>
  </w:docVars>
  <w:rsids>
    <w:rsidRoot w:val="005D39D6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39D6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44E1-5862-4D55-AAEC-1ED9EF63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D39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D39D6"/>
    <w:rPr>
      <w:sz w:val="24"/>
    </w:rPr>
  </w:style>
  <w:style w:type="paragraph" w:styleId="ad">
    <w:name w:val="footer"/>
    <w:basedOn w:val="a"/>
    <w:link w:val="ae"/>
    <w:rsid w:val="005D39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D39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10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Олеся Глухих</dc:creator>
  <cp:keywords/>
  <dc:description/>
  <cp:lastModifiedBy>Олеся Глухих</cp:lastModifiedBy>
  <cp:revision>1</cp:revision>
  <dcterms:created xsi:type="dcterms:W3CDTF">2025-04-02T05:45:00Z</dcterms:created>
  <dcterms:modified xsi:type="dcterms:W3CDTF">2025-04-02T05:49:00Z</dcterms:modified>
</cp:coreProperties>
</file>