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9152E4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9152E4" w:rsidRPr="009152E4">
        <w:rPr>
          <w:rStyle w:val="a9"/>
        </w:rPr>
        <w:t xml:space="preserve"> Акционерное общество "Омутнинский металлургический завод"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9152E4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Start w:id="1" w:name="_GoBack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9152E4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bookmarkEnd w:id="1"/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Стан 500</w:t>
            </w:r>
          </w:p>
        </w:tc>
        <w:tc>
          <w:tcPr>
            <w:tcW w:w="3686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25010061. Мастер (занятый на горячем участке работ)</w:t>
            </w:r>
          </w:p>
        </w:tc>
        <w:tc>
          <w:tcPr>
            <w:tcW w:w="3686" w:type="dxa"/>
            <w:vAlign w:val="center"/>
          </w:tcPr>
          <w:p w:rsidR="009152E4" w:rsidRPr="00063DF1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Pr="00063DF1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25010002. Вальцовщик стана горячей прокатки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25010003. Машинист крана металлургического производства (занятый на горячем участке работ) № 2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25010004. Машинист крана металлургического производства (занятый на горячем участке работ) № 3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25010010. Машинист крана металлургического производства (занятый на горячем участке работ) № 5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25010005. Нагревальщик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Организовать выдачу и применение средств индивидуальной защиты от </w:t>
            </w:r>
            <w:r>
              <w:lastRenderedPageBreak/>
              <w:t>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lastRenderedPageBreak/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25010006. Оператор поста управления стана горячей прокатки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25010007. Резчик горячего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25010008. Слесарь-проводчик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Химический: Использовать сертифицированные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Стан 450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25020063. Мастер (занятый на горячем участке работ)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25020011. Вальцовщик стана горячей прокатки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шума.. 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25020012. Машинист крана металлургического производства (занятый на горячем участке работ) № 14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25020013. Нагревальщик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25020014. Оператор поста управления стана горячей прокатки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lastRenderedPageBreak/>
              <w:t>25020015. Посадчик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25020016. Резчик горячего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25020017. Слесарь-проводчик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Химический: Использовать сертифицированные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Стан 280-2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25030065. Мастер (занятый на горячем участке работ)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25030018. Вальцовщик стана горячей прокатки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25030019. Машинист крана металлургического производства (занятый на горячем участке работ) № 12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25030027. Машинист крана металлургического производства (занятый на горячем участке работ) № 13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25030021. Нагревальщик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25030022. Оператор поста управления стана горячей прокатки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25030023. Посадчик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25030024. Резчик горячего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25030025. Слесарь-проводчик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Химический: Использовать сертифицированные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25030026. Сортировщик-сдатчик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Установить средства механизации. 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переработки и сортировки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25120030. Правильщик проката и труб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25120031. Резчик холодного металла (старший)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отдыха. Организовать рациональные режимы труда  и отдыха.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25120032. Резчик холодного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отдыха. Организовать рациональные режимы труда  и отдыха.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25120034. Сортировщик-сдатчик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по зачистке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25050001. Обработчик поверхностных пороков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Термоотделение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25170036. Термист проката и труб (постоянно занятый на горячем участке работ)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средств индивидуальной защиты от повышенной температуры и теплового излучения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вредных факторов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Механослужба: бригада по ремонту и обслуживанию механооборудования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25080038. Газорезчик (дежурный)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Химический: Использовать сертифицированные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25080102. Слесарь-ремонтник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25080041. Электросварщик ручной сварки (дежурный)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Химический: Использовать сертифицированные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концентрации вредных химических 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ультрафиолетового излучения.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фактора. 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Механослужба: бригада по ремонту энергооборудования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25140001. Мастер по ремонту энергооборудования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25080202. Слесарь-ремонтник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Адъюстаж стана 500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25050147. Резчик холодного металла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выдачу и применение средств индивидуальной защиты от шума.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Default="009152E4" w:rsidP="009152E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  <w:tr w:rsidR="009152E4" w:rsidRPr="00AF49A3" w:rsidTr="009152E4">
        <w:trPr>
          <w:jc w:val="center"/>
        </w:trPr>
        <w:tc>
          <w:tcPr>
            <w:tcW w:w="3049" w:type="dxa"/>
            <w:vAlign w:val="center"/>
          </w:tcPr>
          <w:p w:rsidR="009152E4" w:rsidRPr="009152E4" w:rsidRDefault="009152E4" w:rsidP="009152E4">
            <w:pPr>
              <w:pStyle w:val="aa"/>
              <w:jc w:val="left"/>
            </w:pPr>
            <w:r>
              <w:t>25190001. Бригадир на участке основного производства</w:t>
            </w:r>
          </w:p>
        </w:tc>
        <w:tc>
          <w:tcPr>
            <w:tcW w:w="3686" w:type="dxa"/>
            <w:vAlign w:val="center"/>
          </w:tcPr>
          <w:p w:rsidR="009152E4" w:rsidRDefault="009152E4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152E4" w:rsidRDefault="009152E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152E4" w:rsidRPr="00063DF1" w:rsidRDefault="009152E4" w:rsidP="00DB70BA">
            <w:pPr>
              <w:pStyle w:val="aa"/>
            </w:pPr>
          </w:p>
        </w:tc>
      </w:tr>
    </w:tbl>
    <w:p w:rsidR="00DB70BA" w:rsidRDefault="00DB70BA" w:rsidP="00DB70BA"/>
    <w:p w:rsidR="00DB70BA" w:rsidRPr="009152E4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9152E4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9152E4">
        <w:rPr>
          <w:rStyle w:val="a9"/>
        </w:rPr>
        <w:t>25.03.2025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9152E4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52E4" w:rsidP="009D6532">
            <w:pPr>
              <w:pStyle w:val="aa"/>
            </w:pPr>
            <w:r>
              <w:t>Технический директор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52E4" w:rsidP="009D6532">
            <w:pPr>
              <w:pStyle w:val="aa"/>
            </w:pPr>
            <w:r>
              <w:t>Нелюбин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152E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152E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52E4" w:rsidP="009D6532">
            <w:pPr>
              <w:pStyle w:val="aa"/>
            </w:pPr>
            <w:r>
              <w:t xml:space="preserve">Директор по персоналу АО "ОМЗ"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52E4" w:rsidP="009D6532">
            <w:pPr>
              <w:pStyle w:val="aa"/>
            </w:pPr>
            <w:r>
              <w:t>Кузнецов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152E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152E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152E4" w:rsidRPr="009152E4" w:rsidTr="009152E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  <w:r>
              <w:t>Начальник ООТПБи ГО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  <w:r>
              <w:t>Кузнецов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</w:tr>
      <w:tr w:rsidR="009152E4" w:rsidRPr="009152E4" w:rsidTr="009152E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(дата)</w:t>
            </w:r>
          </w:p>
        </w:tc>
      </w:tr>
      <w:tr w:rsidR="009152E4" w:rsidRPr="009152E4" w:rsidTr="009152E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  <w:r>
              <w:t>Председатель ППО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  <w:r>
              <w:t>Порубова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</w:tr>
      <w:tr w:rsidR="009152E4" w:rsidRPr="009152E4" w:rsidTr="009152E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(дата)</w:t>
            </w:r>
          </w:p>
        </w:tc>
      </w:tr>
      <w:tr w:rsidR="009152E4" w:rsidRPr="009152E4" w:rsidTr="009152E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  <w:r>
              <w:t>Начальник СПЦ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  <w:r>
              <w:t>Рылов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2E4" w:rsidRPr="009152E4" w:rsidRDefault="009152E4" w:rsidP="009D6532">
            <w:pPr>
              <w:pStyle w:val="aa"/>
            </w:pPr>
          </w:p>
        </w:tc>
      </w:tr>
      <w:tr w:rsidR="009152E4" w:rsidRPr="009152E4" w:rsidTr="009152E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52E4" w:rsidRPr="009152E4" w:rsidRDefault="009152E4" w:rsidP="009D6532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152E4" w:rsidTr="009152E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152E4" w:rsidRDefault="009152E4" w:rsidP="00C45714">
            <w:pPr>
              <w:pStyle w:val="aa"/>
            </w:pPr>
            <w:r w:rsidRPr="009152E4">
              <w:t>6091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152E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152E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152E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152E4" w:rsidRDefault="009152E4" w:rsidP="00C45714">
            <w:pPr>
              <w:pStyle w:val="aa"/>
            </w:pPr>
            <w:r w:rsidRPr="009152E4">
              <w:t>Глухих Олеся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152E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152E4" w:rsidRDefault="00C45714" w:rsidP="00C45714">
            <w:pPr>
              <w:pStyle w:val="aa"/>
            </w:pPr>
          </w:p>
        </w:tc>
      </w:tr>
      <w:tr w:rsidR="00C45714" w:rsidRPr="009152E4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9152E4" w:rsidRDefault="009152E4" w:rsidP="00C45714">
            <w:pPr>
              <w:pStyle w:val="aa"/>
              <w:rPr>
                <w:b/>
                <w:vertAlign w:val="superscript"/>
              </w:rPr>
            </w:pPr>
            <w:r w:rsidRPr="009152E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9152E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9152E4" w:rsidRDefault="009152E4" w:rsidP="00C45714">
            <w:pPr>
              <w:pStyle w:val="aa"/>
              <w:rPr>
                <w:b/>
                <w:vertAlign w:val="superscript"/>
              </w:rPr>
            </w:pPr>
            <w:r w:rsidRPr="009152E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9152E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9152E4" w:rsidRDefault="009152E4" w:rsidP="00C45714">
            <w:pPr>
              <w:pStyle w:val="aa"/>
              <w:rPr>
                <w:b/>
                <w:vertAlign w:val="superscript"/>
              </w:rPr>
            </w:pPr>
            <w:r w:rsidRPr="009152E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9152E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9152E4" w:rsidRDefault="009152E4" w:rsidP="00C45714">
            <w:pPr>
              <w:pStyle w:val="aa"/>
              <w:rPr>
                <w:vertAlign w:val="superscript"/>
              </w:rPr>
            </w:pPr>
            <w:r w:rsidRPr="009152E4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E4" w:rsidRDefault="009152E4" w:rsidP="009152E4">
      <w:r>
        <w:separator/>
      </w:r>
    </w:p>
  </w:endnote>
  <w:endnote w:type="continuationSeparator" w:id="0">
    <w:p w:rsidR="009152E4" w:rsidRDefault="009152E4" w:rsidP="009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E4" w:rsidRDefault="009152E4" w:rsidP="009152E4">
      <w:r>
        <w:separator/>
      </w:r>
    </w:p>
  </w:footnote>
  <w:footnote w:type="continuationSeparator" w:id="0">
    <w:p w:rsidR="009152E4" w:rsidRDefault="009152E4" w:rsidP="0091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10016, г. Киров, Октябрьский проспект, 22а"/>
    <w:docVar w:name="att_org_name" w:val="Общество с ограниченной ответственностью &quot;Кировский региональный центр &quot;Охрана труда&quot;"/>
    <w:docVar w:name="att_org_reg_date" w:val="22.10.2015"/>
    <w:docVar w:name="att_org_reg_num" w:val="139"/>
    <w:docVar w:name="boss_fio" w:val="Воротников Андрей Валерьевич"/>
    <w:docVar w:name="ceh_info" w:val=" Акционерное общество &quot;Омутнинский металлургический завод&quot; "/>
    <w:docVar w:name="doc_type" w:val="6"/>
    <w:docVar w:name="fill_date" w:val="25.03.2025"/>
    <w:docVar w:name="org_guid" w:val="C210932FABCC489883E192ABE4568D3F"/>
    <w:docVar w:name="org_id" w:val="1"/>
    <w:docVar w:name="org_name" w:val="     "/>
    <w:docVar w:name="pers_guids" w:val="BA6F41AE2F954CE7B028F587B147FE93@075-719-110 78"/>
    <w:docVar w:name="pers_snils" w:val="BA6F41AE2F954CE7B028F587B147FE93@075-719-110 78"/>
    <w:docVar w:name="podr_id" w:val="org_1"/>
    <w:docVar w:name="pred_dolg" w:val="Технический директор АО &quot;ОМЗ&quot;"/>
    <w:docVar w:name="pred_fio" w:val="Нелюбин С.А."/>
    <w:docVar w:name="prikaz_sout" w:val="817"/>
    <w:docVar w:name="rbtd_adr" w:val="     "/>
    <w:docVar w:name="rbtd_name" w:val="Акционерное общество &quot;Омутнинский металлургический завод&quot;"/>
    <w:docVar w:name="sv_docs" w:val="1"/>
  </w:docVars>
  <w:rsids>
    <w:rsidRoot w:val="009152E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152E4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1076C-8F71-4841-9397-599D071E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15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152E4"/>
    <w:rPr>
      <w:sz w:val="24"/>
    </w:rPr>
  </w:style>
  <w:style w:type="paragraph" w:styleId="ad">
    <w:name w:val="footer"/>
    <w:basedOn w:val="a"/>
    <w:link w:val="ae"/>
    <w:rsid w:val="00915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2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Олеся Глухих</dc:creator>
  <cp:keywords/>
  <dc:description/>
  <cp:lastModifiedBy>Олеся Глухих</cp:lastModifiedBy>
  <cp:revision>1</cp:revision>
  <dcterms:created xsi:type="dcterms:W3CDTF">2025-04-02T05:49:00Z</dcterms:created>
  <dcterms:modified xsi:type="dcterms:W3CDTF">2025-04-02T05:51:00Z</dcterms:modified>
</cp:coreProperties>
</file>